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0777D" w14:textId="5E793E09" w:rsidR="005C3A3C" w:rsidRDefault="008B483A" w:rsidP="008B483A">
      <w:pPr>
        <w:jc w:val="center"/>
        <w:rPr>
          <w:b/>
          <w:bCs/>
          <w:u w:val="single"/>
          <w:lang w:val="en-CA"/>
        </w:rPr>
      </w:pPr>
      <w:r w:rsidRPr="008B483A">
        <w:rPr>
          <w:b/>
          <w:bCs/>
          <w:u w:val="single"/>
          <w:lang w:val="en-CA"/>
        </w:rPr>
        <w:t xml:space="preserve">Documentation for TAAP </w:t>
      </w:r>
    </w:p>
    <w:p w14:paraId="4FD6226E" w14:textId="77777777" w:rsidR="00140F8A" w:rsidRDefault="00140F8A" w:rsidP="008B483A">
      <w:pPr>
        <w:jc w:val="center"/>
        <w:rPr>
          <w:b/>
          <w:bCs/>
          <w:u w:val="single"/>
          <w:lang w:val="en-CA"/>
        </w:rPr>
      </w:pPr>
    </w:p>
    <w:p w14:paraId="73729FBA" w14:textId="6B117E69" w:rsidR="00140F8A" w:rsidRPr="00140F8A" w:rsidRDefault="00140F8A" w:rsidP="008B483A">
      <w:pPr>
        <w:jc w:val="center"/>
        <w:rPr>
          <w:b/>
          <w:bCs/>
          <w:lang w:val="en-CA"/>
        </w:rPr>
      </w:pPr>
      <w:r w:rsidRPr="00140F8A">
        <w:rPr>
          <w:b/>
          <w:bCs/>
          <w:lang w:val="en-CA"/>
        </w:rPr>
        <w:t xml:space="preserve">GitHub Project Link: </w:t>
      </w:r>
      <w:hyperlink r:id="rId5" w:history="1">
        <w:r w:rsidRPr="00140F8A">
          <w:rPr>
            <w:rStyle w:val="Hyperlink"/>
            <w:b/>
            <w:bCs/>
            <w:lang w:val="en-CA"/>
          </w:rPr>
          <w:t>https://github.com/nidjosep/TAAP</w:t>
        </w:r>
      </w:hyperlink>
    </w:p>
    <w:p w14:paraId="647F9538" w14:textId="77777777" w:rsidR="00AB5F72" w:rsidRPr="00140F8A" w:rsidRDefault="00AB5F72" w:rsidP="008B483A">
      <w:pPr>
        <w:jc w:val="center"/>
        <w:rPr>
          <w:b/>
          <w:bCs/>
          <w:lang w:val="en-CA"/>
        </w:rPr>
      </w:pPr>
    </w:p>
    <w:p w14:paraId="06B117BA" w14:textId="77777777" w:rsidR="00AB5F72" w:rsidRDefault="00AB5F72" w:rsidP="008B483A">
      <w:pPr>
        <w:jc w:val="center"/>
        <w:rPr>
          <w:b/>
          <w:bCs/>
          <w:u w:val="single"/>
          <w:lang w:val="en-CA"/>
        </w:rPr>
      </w:pPr>
    </w:p>
    <w:p w14:paraId="1229364C" w14:textId="42A4BCC3" w:rsidR="008B483A" w:rsidRDefault="00AB5F72" w:rsidP="00AF386B">
      <w:pPr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Overview</w:t>
      </w:r>
    </w:p>
    <w:p w14:paraId="265A98EE" w14:textId="2BE71609" w:rsidR="00AF386B" w:rsidRDefault="00AF386B" w:rsidP="00AF386B">
      <w:r w:rsidRPr="00AF386B">
        <w:rPr>
          <w:b/>
          <w:bCs/>
        </w:rPr>
        <w:t>T</w:t>
      </w:r>
      <w:r>
        <w:t xml:space="preserve">eaching </w:t>
      </w:r>
      <w:r w:rsidRPr="00AF386B">
        <w:rPr>
          <w:b/>
          <w:bCs/>
        </w:rPr>
        <w:t>A</w:t>
      </w:r>
      <w:r>
        <w:t xml:space="preserve">ssistant </w:t>
      </w:r>
      <w:r w:rsidRPr="00AF386B">
        <w:rPr>
          <w:b/>
          <w:bCs/>
        </w:rPr>
        <w:t>A</w:t>
      </w:r>
      <w:r>
        <w:t xml:space="preserve">ssistance </w:t>
      </w:r>
      <w:r w:rsidRPr="00AF386B">
        <w:rPr>
          <w:b/>
          <w:bCs/>
        </w:rPr>
        <w:t>P</w:t>
      </w:r>
      <w:r>
        <w:t>latform – TAAP,</w:t>
      </w:r>
      <w:r w:rsidRPr="00AF386B">
        <w:t xml:space="preserve"> is a web application that assists teaching assistants and professors in evaluating students' performance in lab sessions</w:t>
      </w:r>
      <w:r w:rsidR="00E8007C">
        <w:t xml:space="preserve"> that are conducted in</w:t>
      </w:r>
      <w:r w:rsidR="00680E77">
        <w:t>-p</w:t>
      </w:r>
      <w:r w:rsidR="00E8007C">
        <w:t>erson at the labs</w:t>
      </w:r>
      <w:r w:rsidRPr="00AF386B">
        <w:t>.</w:t>
      </w:r>
      <w:r w:rsidR="00A851D2">
        <w:t xml:space="preserve"> </w:t>
      </w:r>
    </w:p>
    <w:p w14:paraId="70488E9F" w14:textId="77777777" w:rsidR="00140F8A" w:rsidRDefault="00140F8A" w:rsidP="00AF386B"/>
    <w:p w14:paraId="2F53BEC8" w14:textId="77777777" w:rsidR="006864EA" w:rsidRDefault="006864EA" w:rsidP="00AF386B"/>
    <w:p w14:paraId="4F695C52" w14:textId="62511D6D" w:rsidR="00E01961" w:rsidRPr="00A22A84" w:rsidRDefault="00A22A84" w:rsidP="00AF386B">
      <w:pPr>
        <w:rPr>
          <w:b/>
          <w:bCs/>
          <w:u w:val="single"/>
        </w:rPr>
      </w:pPr>
      <w:r>
        <w:rPr>
          <w:b/>
          <w:bCs/>
          <w:u w:val="single"/>
        </w:rPr>
        <w:t>Objectives</w:t>
      </w:r>
    </w:p>
    <w:p w14:paraId="0FF7D34F" w14:textId="330F2468" w:rsidR="006864EA" w:rsidRPr="00AF386B" w:rsidRDefault="006864EA" w:rsidP="00AF386B">
      <w:pPr>
        <w:rPr>
          <w:lang w:val="en-CA"/>
        </w:rPr>
      </w:pPr>
      <w:r>
        <w:t xml:space="preserve">We </w:t>
      </w:r>
      <w:r w:rsidR="00E55FC0">
        <w:t>made use of the following objectives to</w:t>
      </w:r>
      <w:r w:rsidR="003E4E2F">
        <w:t xml:space="preserve"> implement the system</w:t>
      </w:r>
      <w:r>
        <w:t xml:space="preserve">: </w:t>
      </w:r>
    </w:p>
    <w:p w14:paraId="50A9C5CA" w14:textId="73353407" w:rsidR="0042121F" w:rsidRDefault="0042121F" w:rsidP="008B483A">
      <w:pPr>
        <w:rPr>
          <w:b/>
          <w:bCs/>
          <w:u w:val="single"/>
          <w:lang w:val="en-CA"/>
        </w:rPr>
      </w:pPr>
    </w:p>
    <w:p w14:paraId="058CEAE9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should allow the creation of new lab sessions and generate tokens for teaching assistants and students to join the active lab session.</w:t>
      </w:r>
    </w:p>
    <w:p w14:paraId="0A1C9DE0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should allow students to raise a review request to the teaching assistant when they finish their lab exercise.</w:t>
      </w:r>
    </w:p>
    <w:p w14:paraId="06E15AD1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teaching assistant should be able to see the number of students in the queue, and the system should assign review requests to teaching assistants on a first-come, first-serve basis.</w:t>
      </w:r>
    </w:p>
    <w:p w14:paraId="0E65BF7F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supports multiple lab sessions and multiple teaching assistants to be registered with a lab session so that the review requests will be split based on availability.</w:t>
      </w:r>
    </w:p>
    <w:p w14:paraId="70702E1F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Once the teaching assistant taps on the "ready to accept request" button, a request will be assigned to the teaching assistant from the queue.</w:t>
      </w:r>
    </w:p>
    <w:p w14:paraId="1AA643F0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should allow the teaching assistant to grade the students and submit the evaluation.</w:t>
      </w:r>
    </w:p>
    <w:p w14:paraId="77891E95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While in the queue, the students should be able to see their queue status on the page.</w:t>
      </w:r>
    </w:p>
    <w:p w14:paraId="54B617DB" w14:textId="62673682" w:rsidR="00D51F19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lab session should have a set time duration, and once the session expires, the evaluation results should become available in the dashboard for download for the next 24 hours.</w:t>
      </w:r>
    </w:p>
    <w:p w14:paraId="31EAB618" w14:textId="77777777" w:rsidR="001C7CE1" w:rsidRDefault="001C7CE1" w:rsidP="001C7CE1">
      <w:pPr>
        <w:rPr>
          <w:lang w:val="en-CA"/>
        </w:rPr>
      </w:pPr>
    </w:p>
    <w:p w14:paraId="6E6C68CA" w14:textId="77777777" w:rsidR="001C7CE1" w:rsidRDefault="001C7CE1" w:rsidP="001C7CE1">
      <w:pPr>
        <w:rPr>
          <w:lang w:val="en-CA"/>
        </w:rPr>
      </w:pPr>
    </w:p>
    <w:p w14:paraId="6BFFDBAC" w14:textId="62094A81" w:rsidR="00491352" w:rsidRPr="00491352" w:rsidRDefault="00491352" w:rsidP="001C7CE1">
      <w:pPr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Technologies Used</w:t>
      </w:r>
    </w:p>
    <w:p w14:paraId="444E5906" w14:textId="52E16150" w:rsidR="001C7CE1" w:rsidRDefault="001C7CE1" w:rsidP="001C7CE1">
      <w:pPr>
        <w:rPr>
          <w:lang w:val="en-CA"/>
        </w:rPr>
      </w:pPr>
      <w:r>
        <w:rPr>
          <w:lang w:val="en-CA"/>
        </w:rPr>
        <w:t xml:space="preserve">We have made use of the following technologies to implement the system: </w:t>
      </w:r>
    </w:p>
    <w:p w14:paraId="567F0F43" w14:textId="77777777" w:rsidR="0074352D" w:rsidRPr="001C7CE1" w:rsidRDefault="0074352D" w:rsidP="001C7CE1">
      <w:pPr>
        <w:rPr>
          <w:lang w:val="en-CA"/>
        </w:rPr>
      </w:pPr>
    </w:p>
    <w:p w14:paraId="3387FB82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Java Spring Boot</w:t>
      </w:r>
    </w:p>
    <w:p w14:paraId="02C87D2D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Server-Sent Events (SSE)</w:t>
      </w:r>
    </w:p>
    <w:p w14:paraId="6076DDBE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Thymeleaf</w:t>
      </w:r>
    </w:p>
    <w:p w14:paraId="4B25BD48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HTML</w:t>
      </w:r>
    </w:p>
    <w:p w14:paraId="01DB5C49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CSS</w:t>
      </w:r>
    </w:p>
    <w:p w14:paraId="577009ED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Bootstrap</w:t>
      </w:r>
    </w:p>
    <w:p w14:paraId="0039A5CA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JavaScript</w:t>
      </w:r>
    </w:p>
    <w:p w14:paraId="75777FD0" w14:textId="3E99F4F3" w:rsid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jQuery</w:t>
      </w:r>
    </w:p>
    <w:p w14:paraId="46CAC059" w14:textId="77777777" w:rsidR="00113337" w:rsidRDefault="00113337" w:rsidP="00113337">
      <w:pPr>
        <w:rPr>
          <w:lang w:val="en-CA"/>
        </w:rPr>
      </w:pPr>
    </w:p>
    <w:p w14:paraId="0CC1C631" w14:textId="77777777" w:rsidR="00137548" w:rsidRDefault="00137548" w:rsidP="00113337">
      <w:pPr>
        <w:rPr>
          <w:lang w:val="en-CA"/>
        </w:rPr>
      </w:pPr>
    </w:p>
    <w:p w14:paraId="6CDC7EFF" w14:textId="77777777" w:rsidR="00B80A36" w:rsidRDefault="00B80A36" w:rsidP="00113337">
      <w:pPr>
        <w:rPr>
          <w:lang w:val="en-CA"/>
        </w:rPr>
      </w:pPr>
    </w:p>
    <w:p w14:paraId="5FED6899" w14:textId="4E0DE24F" w:rsidR="006C2DBC" w:rsidRDefault="00137548" w:rsidP="00113337">
      <w:pPr>
        <w:rPr>
          <w:b/>
          <w:bCs/>
          <w:u w:val="single"/>
          <w:lang w:val="en-CA"/>
        </w:rPr>
      </w:pPr>
      <w:r w:rsidRPr="00137548">
        <w:rPr>
          <w:b/>
          <w:bCs/>
          <w:u w:val="single"/>
          <w:lang w:val="en-CA"/>
        </w:rPr>
        <w:t>Design Patterns</w:t>
      </w:r>
    </w:p>
    <w:p w14:paraId="52EB16FF" w14:textId="7BC5B62A" w:rsidR="00D92437" w:rsidRDefault="00CF2F4E" w:rsidP="00113337">
      <w:pPr>
        <w:rPr>
          <w:lang w:val="en-CA"/>
        </w:rPr>
      </w:pPr>
      <w:r>
        <w:rPr>
          <w:lang w:val="en-CA"/>
        </w:rPr>
        <w:t xml:space="preserve">To satisfy the requirements for the </w:t>
      </w:r>
      <w:r w:rsidR="009B43C3">
        <w:rPr>
          <w:lang w:val="en-CA"/>
        </w:rPr>
        <w:t>Software Architecture and Design Patterns course</w:t>
      </w:r>
      <w:r>
        <w:rPr>
          <w:lang w:val="en-CA"/>
        </w:rPr>
        <w:t xml:space="preserve">, we have implemented the system using the following design </w:t>
      </w:r>
      <w:r w:rsidR="00C45BED">
        <w:rPr>
          <w:lang w:val="en-CA"/>
        </w:rPr>
        <w:t>patterns:</w:t>
      </w:r>
      <w:r>
        <w:rPr>
          <w:lang w:val="en-CA"/>
        </w:rPr>
        <w:t xml:space="preserve"> </w:t>
      </w:r>
    </w:p>
    <w:p w14:paraId="0E501FEF" w14:textId="77777777" w:rsidR="00735780" w:rsidRDefault="00735780" w:rsidP="00113337">
      <w:pPr>
        <w:rPr>
          <w:lang w:val="en-CA"/>
        </w:rPr>
      </w:pPr>
    </w:p>
    <w:p w14:paraId="331052AC" w14:textId="08C33602" w:rsidR="00735780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Command Pattern</w:t>
      </w:r>
    </w:p>
    <w:p w14:paraId="6DB10461" w14:textId="268945BB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Factory Pattern</w:t>
      </w:r>
    </w:p>
    <w:p w14:paraId="548CFB79" w14:textId="53EA4611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Iterator Pattern</w:t>
      </w:r>
    </w:p>
    <w:p w14:paraId="08832DDF" w14:textId="0272DB47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Observer Pattern</w:t>
      </w:r>
    </w:p>
    <w:p w14:paraId="62624F35" w14:textId="195058C6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Singleton Pattern</w:t>
      </w:r>
    </w:p>
    <w:p w14:paraId="619ED4D2" w14:textId="39CCC4A3" w:rsidR="00905039" w:rsidRPr="00735780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State Pattern</w:t>
      </w:r>
    </w:p>
    <w:p w14:paraId="0706C9B1" w14:textId="77777777" w:rsidR="00C45BED" w:rsidRDefault="00C45BED" w:rsidP="00113337">
      <w:pPr>
        <w:rPr>
          <w:lang w:val="en-CA"/>
        </w:rPr>
      </w:pPr>
    </w:p>
    <w:p w14:paraId="1BD9E720" w14:textId="2ACDABEB" w:rsidR="007F65C7" w:rsidRDefault="000025DC" w:rsidP="00113337">
      <w:pPr>
        <w:rPr>
          <w:lang w:val="en-CA"/>
        </w:rPr>
      </w:pPr>
      <w:r>
        <w:rPr>
          <w:lang w:val="en-CA"/>
        </w:rPr>
        <w:t xml:space="preserve">The application follows the architectural </w:t>
      </w:r>
      <w:r w:rsidR="00686381">
        <w:rPr>
          <w:lang w:val="en-CA"/>
        </w:rPr>
        <w:t>style -</w:t>
      </w:r>
      <w:r w:rsidR="006533D7">
        <w:rPr>
          <w:lang w:val="en-CA"/>
        </w:rPr>
        <w:t xml:space="preserve"> </w:t>
      </w:r>
      <w:r>
        <w:rPr>
          <w:lang w:val="en-CA"/>
        </w:rPr>
        <w:t xml:space="preserve">Model View Controller </w:t>
      </w:r>
      <w:r w:rsidR="00740B29">
        <w:rPr>
          <w:lang w:val="en-CA"/>
        </w:rPr>
        <w:t>(MVC)</w:t>
      </w:r>
      <w:r>
        <w:rPr>
          <w:lang w:val="en-CA"/>
        </w:rPr>
        <w:t>.</w:t>
      </w:r>
    </w:p>
    <w:p w14:paraId="7CB41536" w14:textId="4E5F5BC7" w:rsidR="00DA66C4" w:rsidRDefault="00DA66C4" w:rsidP="00113337">
      <w:pPr>
        <w:rPr>
          <w:lang w:val="en-CA"/>
        </w:rPr>
      </w:pPr>
    </w:p>
    <w:p w14:paraId="7A17DEEE" w14:textId="4F9F8778" w:rsidR="006920C7" w:rsidRPr="0089390D" w:rsidRDefault="00CA5E82" w:rsidP="00113337">
      <w:pPr>
        <w:rPr>
          <w:b/>
          <w:bCs/>
          <w:u w:val="single"/>
          <w:lang w:val="en-CA"/>
        </w:rPr>
      </w:pPr>
      <w:r>
        <w:rPr>
          <w:b/>
          <w:bCs/>
          <w:noProof/>
          <w:u w:val="single"/>
          <w:lang w:val="en-CA"/>
        </w:rPr>
        <w:drawing>
          <wp:anchor distT="0" distB="0" distL="114300" distR="114300" simplePos="0" relativeHeight="251658240" behindDoc="0" locked="0" layoutInCell="1" allowOverlap="1" wp14:anchorId="08A38502" wp14:editId="0BAB2577">
            <wp:simplePos x="0" y="0"/>
            <wp:positionH relativeFrom="column">
              <wp:posOffset>-806450</wp:posOffset>
            </wp:positionH>
            <wp:positionV relativeFrom="paragraph">
              <wp:posOffset>370840</wp:posOffset>
            </wp:positionV>
            <wp:extent cx="7376795" cy="5464175"/>
            <wp:effectExtent l="0" t="0" r="1905" b="0"/>
            <wp:wrapThrough wrapText="bothSides">
              <wp:wrapPolygon edited="0">
                <wp:start x="0" y="0"/>
                <wp:lineTo x="0" y="21537"/>
                <wp:lineTo x="21568" y="21537"/>
                <wp:lineTo x="21568" y="0"/>
                <wp:lineTo x="0" y="0"/>
              </wp:wrapPolygon>
            </wp:wrapThrough>
            <wp:docPr id="1843467313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67313" name="Graphic 184346731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6795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66C4">
        <w:rPr>
          <w:b/>
          <w:bCs/>
          <w:u w:val="single"/>
          <w:lang w:val="en-CA"/>
        </w:rPr>
        <w:t>UML Diagram</w:t>
      </w:r>
    </w:p>
    <w:p w14:paraId="07745D71" w14:textId="070F02A6" w:rsidR="007A153D" w:rsidRDefault="00C17736" w:rsidP="00113337">
      <w:pPr>
        <w:rPr>
          <w:b/>
          <w:bCs/>
          <w:u w:val="single"/>
          <w:lang w:val="en-CA"/>
        </w:rPr>
      </w:pPr>
      <w:r w:rsidRPr="00C17736">
        <w:rPr>
          <w:b/>
          <w:bCs/>
          <w:u w:val="single"/>
          <w:lang w:val="en-CA"/>
        </w:rPr>
        <w:lastRenderedPageBreak/>
        <w:t>Application in Use</w:t>
      </w:r>
    </w:p>
    <w:p w14:paraId="7FF421A1" w14:textId="77777777" w:rsidR="00C17736" w:rsidRDefault="00C17736" w:rsidP="00113337">
      <w:pPr>
        <w:rPr>
          <w:b/>
          <w:bCs/>
          <w:u w:val="single"/>
          <w:lang w:val="en-CA"/>
        </w:rPr>
      </w:pPr>
    </w:p>
    <w:p w14:paraId="27983FE2" w14:textId="1A57B362" w:rsidR="00817A94" w:rsidRPr="00817A94" w:rsidRDefault="00817A94" w:rsidP="00113337">
      <w:pPr>
        <w:rPr>
          <w:i/>
          <w:iCs/>
          <w:lang w:val="en-CA"/>
        </w:rPr>
      </w:pPr>
      <w:r w:rsidRPr="00817A94">
        <w:rPr>
          <w:i/>
          <w:iCs/>
          <w:lang w:val="en-CA"/>
        </w:rPr>
        <w:t>Homepage</w:t>
      </w:r>
    </w:p>
    <w:p w14:paraId="1F75841E" w14:textId="06AE612E" w:rsidR="00817A94" w:rsidRPr="00C17736" w:rsidRDefault="00D23579" w:rsidP="00113337">
      <w:pPr>
        <w:rPr>
          <w:b/>
          <w:bCs/>
          <w:u w:val="single"/>
          <w:lang w:val="en-CA"/>
        </w:rPr>
      </w:pPr>
      <w:r w:rsidRPr="00D23579">
        <w:rPr>
          <w:b/>
          <w:bCs/>
          <w:noProof/>
          <w:u w:val="single"/>
          <w:lang w:val="en-CA"/>
        </w:rPr>
        <w:drawing>
          <wp:inline distT="0" distB="0" distL="0" distR="0" wp14:anchorId="6AD2DDF3" wp14:editId="5E0382F2">
            <wp:extent cx="5731510" cy="3600450"/>
            <wp:effectExtent l="0" t="0" r="0" b="6350"/>
            <wp:docPr id="391306539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06539" name="Picture 1" descr="Table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F8DF" w14:textId="77777777" w:rsidR="00113337" w:rsidRPr="00113337" w:rsidRDefault="00113337" w:rsidP="00113337">
      <w:pPr>
        <w:rPr>
          <w:lang w:val="en-CA"/>
        </w:rPr>
      </w:pPr>
    </w:p>
    <w:p w14:paraId="00F0C8E7" w14:textId="77777777" w:rsidR="00FE7F2C" w:rsidRDefault="00FE7F2C" w:rsidP="00FE7F2C">
      <w:pPr>
        <w:rPr>
          <w:lang w:val="en-CA"/>
        </w:rPr>
      </w:pPr>
    </w:p>
    <w:p w14:paraId="0BF0CFD3" w14:textId="4B90DEAE" w:rsidR="008F6C02" w:rsidRDefault="00817A94" w:rsidP="008B483A">
      <w:pPr>
        <w:rPr>
          <w:lang w:val="en-CA"/>
        </w:rPr>
      </w:pPr>
      <w:r>
        <w:rPr>
          <w:lang w:val="en-CA"/>
        </w:rPr>
        <w:t>The Homepage is the starting point of the application. Here, a user can either join a</w:t>
      </w:r>
      <w:r w:rsidR="005B0A7D">
        <w:rPr>
          <w:lang w:val="en-CA"/>
        </w:rPr>
        <w:t>n active lab session that was already created or create a new lab session.</w:t>
      </w:r>
    </w:p>
    <w:p w14:paraId="25DE679A" w14:textId="77777777" w:rsidR="001D2CC9" w:rsidRDefault="001D2CC9" w:rsidP="008B483A">
      <w:pPr>
        <w:rPr>
          <w:lang w:val="en-CA"/>
        </w:rPr>
      </w:pPr>
    </w:p>
    <w:p w14:paraId="113E3DA5" w14:textId="2B0A781E" w:rsidR="001D2CC9" w:rsidRDefault="001D2CC9" w:rsidP="008B483A">
      <w:pPr>
        <w:rPr>
          <w:lang w:val="en-CA"/>
        </w:rPr>
      </w:pPr>
      <w:r>
        <w:rPr>
          <w:lang w:val="en-CA"/>
        </w:rPr>
        <w:t xml:space="preserve">As an </w:t>
      </w:r>
      <w:r w:rsidR="00E11860">
        <w:rPr>
          <w:lang w:val="en-CA"/>
        </w:rPr>
        <w:t>example,</w:t>
      </w:r>
      <w:r>
        <w:rPr>
          <w:lang w:val="en-CA"/>
        </w:rPr>
        <w:t xml:space="preserve"> we can create a new lab session named </w:t>
      </w:r>
      <w:r w:rsidR="00307A75">
        <w:rPr>
          <w:lang w:val="en-CA"/>
        </w:rPr>
        <w:t>“</w:t>
      </w:r>
      <w:r>
        <w:rPr>
          <w:lang w:val="en-CA"/>
        </w:rPr>
        <w:t>SoftwareArchitecture</w:t>
      </w:r>
      <w:r w:rsidR="00307A75">
        <w:rPr>
          <w:lang w:val="en-CA"/>
        </w:rPr>
        <w:t>”</w:t>
      </w:r>
      <w:r>
        <w:rPr>
          <w:lang w:val="en-CA"/>
        </w:rPr>
        <w:t>.</w:t>
      </w:r>
      <w:r w:rsidR="007D4A23">
        <w:rPr>
          <w:lang w:val="en-CA"/>
        </w:rPr>
        <w:t xml:space="preserve"> </w:t>
      </w:r>
      <w:r w:rsidR="00557965">
        <w:rPr>
          <w:lang w:val="en-CA"/>
        </w:rPr>
        <w:t>(A</w:t>
      </w:r>
      <w:r w:rsidR="007D4A23">
        <w:rPr>
          <w:lang w:val="en-CA"/>
        </w:rPr>
        <w:t xml:space="preserve"> professor can create a lab session)</w:t>
      </w:r>
    </w:p>
    <w:p w14:paraId="13A9E3EE" w14:textId="77777777" w:rsidR="00E869C7" w:rsidRDefault="00E869C7" w:rsidP="008B483A">
      <w:pPr>
        <w:rPr>
          <w:lang w:val="en-CA"/>
        </w:rPr>
      </w:pPr>
    </w:p>
    <w:p w14:paraId="61F85EF7" w14:textId="77777777" w:rsidR="00E869C7" w:rsidRDefault="00E869C7" w:rsidP="008B483A">
      <w:pPr>
        <w:rPr>
          <w:lang w:val="en-CA"/>
        </w:rPr>
      </w:pPr>
    </w:p>
    <w:p w14:paraId="4EA3C7A4" w14:textId="77777777" w:rsidR="00E869C7" w:rsidRDefault="00E869C7" w:rsidP="008B483A">
      <w:pPr>
        <w:rPr>
          <w:lang w:val="en-CA"/>
        </w:rPr>
      </w:pPr>
    </w:p>
    <w:p w14:paraId="28F260B3" w14:textId="77777777" w:rsidR="00E869C7" w:rsidRDefault="00E869C7" w:rsidP="008B483A">
      <w:pPr>
        <w:rPr>
          <w:lang w:val="en-CA"/>
        </w:rPr>
      </w:pPr>
    </w:p>
    <w:p w14:paraId="49932172" w14:textId="5F6DBD5F" w:rsidR="0014306D" w:rsidRDefault="0014306D" w:rsidP="008B483A">
      <w:pPr>
        <w:rPr>
          <w:lang w:val="en-CA"/>
        </w:rPr>
      </w:pPr>
      <w:r w:rsidRPr="0014306D">
        <w:rPr>
          <w:noProof/>
          <w:lang w:val="en-CA"/>
        </w:rPr>
        <w:lastRenderedPageBreak/>
        <w:drawing>
          <wp:inline distT="0" distB="0" distL="0" distR="0" wp14:anchorId="1006BDC8" wp14:editId="69E2126C">
            <wp:extent cx="5731510" cy="3581400"/>
            <wp:effectExtent l="0" t="0" r="0" b="0"/>
            <wp:docPr id="2033820694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20694" name="Picture 1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0872" w14:textId="77777777" w:rsidR="00B963B8" w:rsidRDefault="00B963B8" w:rsidP="008B483A">
      <w:pPr>
        <w:rPr>
          <w:lang w:val="en-CA"/>
        </w:rPr>
      </w:pPr>
    </w:p>
    <w:p w14:paraId="3DEE5862" w14:textId="77777777" w:rsidR="00B963B8" w:rsidRDefault="00B963B8" w:rsidP="008B483A">
      <w:pPr>
        <w:rPr>
          <w:lang w:val="en-CA"/>
        </w:rPr>
      </w:pPr>
    </w:p>
    <w:p w14:paraId="47D211C5" w14:textId="125F321F" w:rsidR="00B963B8" w:rsidRDefault="007D4A23" w:rsidP="008B483A">
      <w:pPr>
        <w:rPr>
          <w:lang w:val="en-CA"/>
        </w:rPr>
      </w:pPr>
      <w:r>
        <w:rPr>
          <w:lang w:val="en-CA"/>
        </w:rPr>
        <w:t xml:space="preserve">Now that the lab session is created, we </w:t>
      </w:r>
      <w:r w:rsidR="0085588C">
        <w:rPr>
          <w:lang w:val="en-CA"/>
        </w:rPr>
        <w:t>have</w:t>
      </w:r>
      <w:r>
        <w:rPr>
          <w:lang w:val="en-CA"/>
        </w:rPr>
        <w:t xml:space="preserve"> given the option to generate the token </w:t>
      </w:r>
      <w:r w:rsidR="0085588C">
        <w:rPr>
          <w:lang w:val="en-CA"/>
        </w:rPr>
        <w:t>which can be shared to the respective Teaching Assistant</w:t>
      </w:r>
      <w:r w:rsidR="00A61D27">
        <w:rPr>
          <w:lang w:val="en-CA"/>
        </w:rPr>
        <w:t>s</w:t>
      </w:r>
      <w:r w:rsidR="0085588C">
        <w:rPr>
          <w:lang w:val="en-CA"/>
        </w:rPr>
        <w:t xml:space="preserve"> </w:t>
      </w:r>
      <w:r w:rsidR="00B01206">
        <w:rPr>
          <w:lang w:val="en-CA"/>
        </w:rPr>
        <w:t xml:space="preserve">(TA) </w:t>
      </w:r>
      <w:r w:rsidR="0085588C">
        <w:rPr>
          <w:lang w:val="en-CA"/>
        </w:rPr>
        <w:t>in the lab.</w:t>
      </w:r>
    </w:p>
    <w:p w14:paraId="7E3F147E" w14:textId="641394CB" w:rsidR="009A4867" w:rsidRDefault="009A4867" w:rsidP="008B483A">
      <w:pPr>
        <w:rPr>
          <w:lang w:val="en-CA"/>
        </w:rPr>
      </w:pPr>
    </w:p>
    <w:p w14:paraId="041D2194" w14:textId="638C972E" w:rsidR="00557965" w:rsidRPr="00FE7F2C" w:rsidRDefault="004B14E2" w:rsidP="008B483A">
      <w:pPr>
        <w:rPr>
          <w:lang w:val="en-CA"/>
        </w:rPr>
      </w:pPr>
      <w:r w:rsidRPr="004B14E2">
        <w:rPr>
          <w:noProof/>
          <w:lang w:val="en-CA"/>
        </w:rPr>
        <w:drawing>
          <wp:inline distT="0" distB="0" distL="0" distR="0" wp14:anchorId="2390B966" wp14:editId="084F08A4">
            <wp:extent cx="5731510" cy="3572510"/>
            <wp:effectExtent l="0" t="0" r="0" b="0"/>
            <wp:docPr id="72941153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11539" name="Picture 1" descr="Graphical user interfa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9433" w14:textId="77777777" w:rsidR="008F6C02" w:rsidRDefault="008F6C02" w:rsidP="008B483A">
      <w:pPr>
        <w:rPr>
          <w:b/>
          <w:bCs/>
          <w:u w:val="single"/>
          <w:lang w:val="en-CA"/>
        </w:rPr>
      </w:pPr>
    </w:p>
    <w:p w14:paraId="13769021" w14:textId="5F547916" w:rsidR="00230239" w:rsidRPr="008042FA" w:rsidRDefault="008042FA" w:rsidP="008B483A">
      <w:pPr>
        <w:rPr>
          <w:lang w:val="en-CA"/>
        </w:rPr>
      </w:pPr>
      <w:r>
        <w:rPr>
          <w:lang w:val="en-CA"/>
        </w:rPr>
        <w:t>The TA can now join the session with the TA token and by filling out the required details as shown above.</w:t>
      </w:r>
    </w:p>
    <w:p w14:paraId="7B3DAD15" w14:textId="08F0E37E" w:rsidR="00D9767A" w:rsidRDefault="0059748D" w:rsidP="008B483A">
      <w:pPr>
        <w:rPr>
          <w:b/>
          <w:bCs/>
          <w:u w:val="single"/>
          <w:lang w:val="en-CA"/>
        </w:rPr>
      </w:pPr>
      <w:r w:rsidRPr="0059748D">
        <w:rPr>
          <w:b/>
          <w:bCs/>
          <w:noProof/>
          <w:u w:val="single"/>
          <w:lang w:val="en-CA"/>
        </w:rPr>
        <w:lastRenderedPageBreak/>
        <w:drawing>
          <wp:inline distT="0" distB="0" distL="0" distR="0" wp14:anchorId="1C5417F1" wp14:editId="43E34C83">
            <wp:extent cx="5731510" cy="3383280"/>
            <wp:effectExtent l="0" t="0" r="0" b="0"/>
            <wp:docPr id="718594236" name="Picture 1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94236" name="Picture 1" descr="Graphical user interface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6CB" w14:textId="3EC34718" w:rsidR="00D02D52" w:rsidRDefault="00D02D52" w:rsidP="008B483A">
      <w:pPr>
        <w:rPr>
          <w:b/>
          <w:bCs/>
          <w:u w:val="single"/>
          <w:lang w:val="en-CA"/>
        </w:rPr>
      </w:pPr>
    </w:p>
    <w:p w14:paraId="4F377B92" w14:textId="57270B40" w:rsidR="006E0EE1" w:rsidRDefault="0087214A" w:rsidP="008B483A">
      <w:pPr>
        <w:rPr>
          <w:lang w:val="en-CA"/>
        </w:rPr>
      </w:pPr>
      <w:r>
        <w:rPr>
          <w:lang w:val="en-CA"/>
        </w:rPr>
        <w:t xml:space="preserve">The TA is taken to TA Dashboard where they </w:t>
      </w:r>
      <w:r w:rsidR="00032226">
        <w:rPr>
          <w:lang w:val="en-CA"/>
        </w:rPr>
        <w:t xml:space="preserve">can </w:t>
      </w:r>
      <w:r>
        <w:rPr>
          <w:lang w:val="en-CA"/>
        </w:rPr>
        <w:t>do the following:</w:t>
      </w:r>
    </w:p>
    <w:p w14:paraId="1DCC6135" w14:textId="314F10DA" w:rsidR="007942AE" w:rsidRDefault="003E3215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Fetch a token</w:t>
      </w:r>
      <w:r w:rsidR="00E8291C">
        <w:rPr>
          <w:lang w:val="en-CA"/>
        </w:rPr>
        <w:t xml:space="preserve"> </w:t>
      </w:r>
      <w:r w:rsidR="007226D1">
        <w:rPr>
          <w:lang w:val="en-CA"/>
        </w:rPr>
        <w:t xml:space="preserve">to </w:t>
      </w:r>
      <w:r w:rsidR="00EE338D">
        <w:rPr>
          <w:lang w:val="en-CA"/>
        </w:rPr>
        <w:t>shar</w:t>
      </w:r>
      <w:r w:rsidR="007226D1">
        <w:rPr>
          <w:lang w:val="en-CA"/>
        </w:rPr>
        <w:t xml:space="preserve">e </w:t>
      </w:r>
      <w:r w:rsidR="001C0B75">
        <w:rPr>
          <w:lang w:val="en-CA"/>
        </w:rPr>
        <w:t>t</w:t>
      </w:r>
      <w:r w:rsidR="00932BC5">
        <w:rPr>
          <w:lang w:val="en-CA"/>
        </w:rPr>
        <w:t>o the</w:t>
      </w:r>
      <w:r w:rsidR="00E8291C">
        <w:rPr>
          <w:lang w:val="en-CA"/>
        </w:rPr>
        <w:t xml:space="preserve"> students join</w:t>
      </w:r>
      <w:r w:rsidR="007226D1">
        <w:rPr>
          <w:lang w:val="en-CA"/>
        </w:rPr>
        <w:t xml:space="preserve">ing </w:t>
      </w:r>
      <w:r w:rsidR="00E8291C">
        <w:rPr>
          <w:lang w:val="en-CA"/>
        </w:rPr>
        <w:t xml:space="preserve">the </w:t>
      </w:r>
      <w:r w:rsidR="00395052">
        <w:rPr>
          <w:lang w:val="en-CA"/>
        </w:rPr>
        <w:t xml:space="preserve">same </w:t>
      </w:r>
      <w:r w:rsidR="00E8291C">
        <w:rPr>
          <w:lang w:val="en-CA"/>
        </w:rPr>
        <w:t>lab session.</w:t>
      </w:r>
    </w:p>
    <w:p w14:paraId="756637E8" w14:textId="6857CC59" w:rsidR="00E8291C" w:rsidRDefault="00240B1E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Click</w:t>
      </w:r>
      <w:r w:rsidR="00E8291C">
        <w:rPr>
          <w:lang w:val="en-CA"/>
        </w:rPr>
        <w:t xml:space="preserve"> the “TAP” button to</w:t>
      </w:r>
      <w:r w:rsidR="008E1AD2">
        <w:rPr>
          <w:lang w:val="en-CA"/>
        </w:rPr>
        <w:t xml:space="preserve"> start the evaluation.</w:t>
      </w:r>
    </w:p>
    <w:p w14:paraId="0676C050" w14:textId="42CED2DF" w:rsidR="00E8291C" w:rsidRDefault="00240B1E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 xml:space="preserve">View </w:t>
      </w:r>
      <w:r w:rsidR="00E87B56">
        <w:rPr>
          <w:lang w:val="en-CA"/>
        </w:rPr>
        <w:t xml:space="preserve">the number of </w:t>
      </w:r>
      <w:r w:rsidR="005D1A52">
        <w:rPr>
          <w:lang w:val="en-CA"/>
        </w:rPr>
        <w:t>evaluations</w:t>
      </w:r>
      <w:r w:rsidR="00E87B56">
        <w:rPr>
          <w:lang w:val="en-CA"/>
        </w:rPr>
        <w:t xml:space="preserve"> already completed and pending evaluations.</w:t>
      </w:r>
    </w:p>
    <w:p w14:paraId="0171F63D" w14:textId="01CB3B4C" w:rsidR="00032226" w:rsidRDefault="00032226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 xml:space="preserve">View the Report of </w:t>
      </w:r>
      <w:r w:rsidR="00527076">
        <w:rPr>
          <w:lang w:val="en-CA"/>
        </w:rPr>
        <w:t>e</w:t>
      </w:r>
      <w:r>
        <w:rPr>
          <w:lang w:val="en-CA"/>
        </w:rPr>
        <w:t xml:space="preserve">valuated </w:t>
      </w:r>
      <w:r w:rsidR="00527076">
        <w:rPr>
          <w:lang w:val="en-CA"/>
        </w:rPr>
        <w:t>s</w:t>
      </w:r>
      <w:r>
        <w:rPr>
          <w:lang w:val="en-CA"/>
        </w:rPr>
        <w:t>tudents</w:t>
      </w:r>
      <w:r w:rsidR="00527076">
        <w:rPr>
          <w:lang w:val="en-CA"/>
        </w:rPr>
        <w:t>.</w:t>
      </w:r>
    </w:p>
    <w:p w14:paraId="61527277" w14:textId="0E1BB28B" w:rsidR="00A7258C" w:rsidRDefault="00A7258C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Terminate the lab session.</w:t>
      </w:r>
    </w:p>
    <w:p w14:paraId="2AA53F32" w14:textId="77777777" w:rsidR="00440D4B" w:rsidRDefault="00440D4B" w:rsidP="00F957FF">
      <w:pPr>
        <w:pStyle w:val="ListParagraph"/>
        <w:rPr>
          <w:lang w:val="en-CA"/>
        </w:rPr>
      </w:pPr>
    </w:p>
    <w:p w14:paraId="4CB09513" w14:textId="79237763" w:rsidR="0088572D" w:rsidRDefault="00440D4B" w:rsidP="00440D4B">
      <w:pPr>
        <w:pStyle w:val="ListParagraph"/>
        <w:ind w:left="0"/>
        <w:rPr>
          <w:lang w:val="en-CA"/>
        </w:rPr>
      </w:pPr>
      <w:r>
        <w:rPr>
          <w:lang w:val="en-CA"/>
        </w:rPr>
        <w:t>Examples of Students Joining the session with the TA generated code “</w:t>
      </w:r>
      <w:r w:rsidR="00F76E8D">
        <w:rPr>
          <w:lang w:val="en-CA"/>
        </w:rPr>
        <w:t>8341</w:t>
      </w:r>
      <w:r>
        <w:rPr>
          <w:lang w:val="en-CA"/>
        </w:rPr>
        <w:t>”:</w:t>
      </w:r>
    </w:p>
    <w:p w14:paraId="270546FB" w14:textId="3CEBB983" w:rsidR="00440D4B" w:rsidRPr="007942AE" w:rsidRDefault="00440D4B" w:rsidP="00440D4B">
      <w:pPr>
        <w:pStyle w:val="ListParagraph"/>
        <w:ind w:left="0"/>
        <w:rPr>
          <w:lang w:val="en-CA"/>
        </w:rPr>
      </w:pPr>
      <w:r w:rsidRPr="00440D4B">
        <w:rPr>
          <w:noProof/>
          <w:lang w:val="en-CA"/>
        </w:rPr>
        <w:drawing>
          <wp:inline distT="0" distB="0" distL="0" distR="0" wp14:anchorId="3A38AABC" wp14:editId="1498AA76">
            <wp:extent cx="5731510" cy="3573780"/>
            <wp:effectExtent l="0" t="0" r="0" b="0"/>
            <wp:docPr id="1907963157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63157" name="Picture 1" descr="Graphical user interfac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E1CD" w14:textId="1C50C677" w:rsidR="002C27BC" w:rsidRDefault="009A68EE" w:rsidP="008B483A">
      <w:pPr>
        <w:rPr>
          <w:b/>
          <w:bCs/>
          <w:u w:val="single"/>
          <w:lang w:val="en-CA"/>
        </w:rPr>
      </w:pPr>
      <w:r w:rsidRPr="009A68EE">
        <w:rPr>
          <w:b/>
          <w:bCs/>
          <w:noProof/>
          <w:u w:val="single"/>
          <w:lang w:val="en-CA"/>
        </w:rPr>
        <w:lastRenderedPageBreak/>
        <w:drawing>
          <wp:inline distT="0" distB="0" distL="0" distR="0" wp14:anchorId="61DA7BCD" wp14:editId="554B408F">
            <wp:extent cx="5731510" cy="3566160"/>
            <wp:effectExtent l="0" t="0" r="0" b="2540"/>
            <wp:docPr id="198607565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5651" name="Picture 1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5409" w14:textId="77777777" w:rsidR="00461D2B" w:rsidRDefault="00461D2B" w:rsidP="008B483A">
      <w:pPr>
        <w:rPr>
          <w:b/>
          <w:bCs/>
          <w:u w:val="single"/>
          <w:lang w:val="en-CA"/>
        </w:rPr>
      </w:pPr>
    </w:p>
    <w:p w14:paraId="5F286A56" w14:textId="58BDCD43" w:rsidR="00461D2B" w:rsidRDefault="00D106D5" w:rsidP="008B483A">
      <w:pPr>
        <w:rPr>
          <w:b/>
          <w:bCs/>
          <w:u w:val="single"/>
          <w:lang w:val="en-CA"/>
        </w:rPr>
      </w:pPr>
      <w:r w:rsidRPr="00D106D5">
        <w:rPr>
          <w:b/>
          <w:bCs/>
          <w:noProof/>
          <w:u w:val="single"/>
          <w:lang w:val="en-CA"/>
        </w:rPr>
        <w:drawing>
          <wp:inline distT="0" distB="0" distL="0" distR="0" wp14:anchorId="04787A41" wp14:editId="4C9C4E6C">
            <wp:extent cx="5731510" cy="3578860"/>
            <wp:effectExtent l="0" t="0" r="0" b="2540"/>
            <wp:docPr id="1962822060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22060" name="Picture 1" descr="Graphical user interface, application, Team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669" w14:textId="77777777" w:rsidR="003C1D69" w:rsidRDefault="003C1D69" w:rsidP="008B483A">
      <w:pPr>
        <w:rPr>
          <w:b/>
          <w:bCs/>
          <w:u w:val="single"/>
          <w:lang w:val="en-CA"/>
        </w:rPr>
      </w:pPr>
    </w:p>
    <w:p w14:paraId="0FC011C6" w14:textId="598F4242" w:rsidR="002C27BC" w:rsidRDefault="008B71D0" w:rsidP="008B483A">
      <w:pPr>
        <w:rPr>
          <w:b/>
          <w:bCs/>
          <w:u w:val="single"/>
          <w:lang w:val="en-CA"/>
        </w:rPr>
      </w:pPr>
      <w:r w:rsidRPr="008B71D0">
        <w:rPr>
          <w:b/>
          <w:bCs/>
          <w:noProof/>
          <w:u w:val="single"/>
          <w:lang w:val="en-CA"/>
        </w:rPr>
        <w:lastRenderedPageBreak/>
        <w:drawing>
          <wp:inline distT="0" distB="0" distL="0" distR="0" wp14:anchorId="67EDD5B6" wp14:editId="6DAC238E">
            <wp:extent cx="5731510" cy="3559810"/>
            <wp:effectExtent l="0" t="0" r="0" b="0"/>
            <wp:docPr id="1867218177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8177" name="Picture 1" descr="A picture containing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753D" w14:textId="7A3258B3" w:rsidR="00B817C3" w:rsidRDefault="00B817C3" w:rsidP="008B483A">
      <w:pPr>
        <w:rPr>
          <w:b/>
          <w:bCs/>
          <w:u w:val="single"/>
          <w:lang w:val="en-CA"/>
        </w:rPr>
      </w:pPr>
    </w:p>
    <w:p w14:paraId="37822F4E" w14:textId="12E6B50F" w:rsidR="00D5465D" w:rsidRDefault="00034D20" w:rsidP="008B483A">
      <w:pPr>
        <w:rPr>
          <w:b/>
          <w:bCs/>
          <w:u w:val="single"/>
          <w:lang w:val="en-CA"/>
        </w:rPr>
      </w:pPr>
      <w:r w:rsidRPr="00034D20">
        <w:rPr>
          <w:b/>
          <w:bCs/>
          <w:noProof/>
          <w:u w:val="single"/>
          <w:lang w:val="en-CA"/>
        </w:rPr>
        <w:drawing>
          <wp:inline distT="0" distB="0" distL="0" distR="0" wp14:anchorId="37BCAA69" wp14:editId="701CB652">
            <wp:extent cx="5731510" cy="3556000"/>
            <wp:effectExtent l="0" t="0" r="0" b="0"/>
            <wp:docPr id="153444242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42422" name="Picture 1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DF05" w14:textId="77777777" w:rsidR="00A42E97" w:rsidRDefault="00A42E97" w:rsidP="008B483A">
      <w:pPr>
        <w:rPr>
          <w:b/>
          <w:bCs/>
          <w:u w:val="single"/>
          <w:lang w:val="en-CA"/>
        </w:rPr>
      </w:pPr>
    </w:p>
    <w:p w14:paraId="1E5DBF66" w14:textId="3EC9C6A5" w:rsidR="00A42E97" w:rsidRDefault="00A42E97" w:rsidP="008B483A">
      <w:pPr>
        <w:rPr>
          <w:b/>
          <w:bCs/>
          <w:u w:val="single"/>
          <w:lang w:val="en-CA"/>
        </w:rPr>
      </w:pPr>
      <w:r w:rsidRPr="00A42E97">
        <w:rPr>
          <w:b/>
          <w:bCs/>
          <w:noProof/>
          <w:u w:val="single"/>
          <w:lang w:val="en-CA"/>
        </w:rPr>
        <w:lastRenderedPageBreak/>
        <w:drawing>
          <wp:inline distT="0" distB="0" distL="0" distR="0" wp14:anchorId="5DD66E39" wp14:editId="25B027AC">
            <wp:extent cx="5731510" cy="3558540"/>
            <wp:effectExtent l="0" t="0" r="0" b="0"/>
            <wp:docPr id="59321596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15962" name="Picture 1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4055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1F77E980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48E1423F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0378C068" w14:textId="7F381602" w:rsidR="00B45266" w:rsidRDefault="00607FB2" w:rsidP="008B483A">
      <w:pPr>
        <w:rPr>
          <w:lang w:val="en-CA"/>
        </w:rPr>
      </w:pPr>
      <w:r>
        <w:rPr>
          <w:lang w:val="en-CA"/>
        </w:rPr>
        <w:t xml:space="preserve">The students Ashwant M and Nidhin J have joined the </w:t>
      </w:r>
      <w:r w:rsidR="00F15D44">
        <w:rPr>
          <w:lang w:val="en-CA"/>
        </w:rPr>
        <w:t>q</w:t>
      </w:r>
      <w:r>
        <w:rPr>
          <w:lang w:val="en-CA"/>
        </w:rPr>
        <w:t>ueue in the respective order by tapping the “Request Review” button.</w:t>
      </w:r>
      <w:r w:rsidR="008F14D6">
        <w:rPr>
          <w:lang w:val="en-CA"/>
        </w:rPr>
        <w:t xml:space="preserve"> </w:t>
      </w:r>
      <w:r w:rsidR="00F15D44">
        <w:rPr>
          <w:lang w:val="en-CA"/>
        </w:rPr>
        <w:t>Students can also revert the review request by clicking on the “Revert Review Request” button.</w:t>
      </w:r>
    </w:p>
    <w:p w14:paraId="6A4447A7" w14:textId="77777777" w:rsidR="00092950" w:rsidRDefault="00092950" w:rsidP="008B483A">
      <w:pPr>
        <w:rPr>
          <w:lang w:val="en-CA"/>
        </w:rPr>
      </w:pPr>
    </w:p>
    <w:p w14:paraId="442718A7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5F525CCF" w14:textId="4B04A049" w:rsidR="00B45266" w:rsidRDefault="00CD79F5" w:rsidP="008B483A">
      <w:pPr>
        <w:rPr>
          <w:b/>
          <w:bCs/>
          <w:u w:val="single"/>
          <w:lang w:val="en-CA"/>
        </w:rPr>
      </w:pPr>
      <w:r w:rsidRPr="00B45266">
        <w:rPr>
          <w:b/>
          <w:bCs/>
          <w:noProof/>
          <w:u w:val="single"/>
          <w:lang w:val="en-CA"/>
        </w:rPr>
        <w:drawing>
          <wp:inline distT="0" distB="0" distL="0" distR="0" wp14:anchorId="0B85DB14" wp14:editId="7B7AF8C1">
            <wp:extent cx="5731510" cy="3571240"/>
            <wp:effectExtent l="0" t="0" r="0" b="0"/>
            <wp:docPr id="2041299625" name="Picture 1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99625" name="Picture 1" descr="Graphical user interface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6C6C" w14:textId="43A5E288" w:rsidR="008D1598" w:rsidRDefault="000D5EC4" w:rsidP="008B483A">
      <w:pPr>
        <w:rPr>
          <w:lang w:val="en-CA"/>
        </w:rPr>
      </w:pPr>
      <w:r>
        <w:rPr>
          <w:lang w:val="en-CA"/>
        </w:rPr>
        <w:lastRenderedPageBreak/>
        <w:t>Now</w:t>
      </w:r>
      <w:r w:rsidR="005330D5">
        <w:rPr>
          <w:lang w:val="en-CA"/>
        </w:rPr>
        <w:t>, th</w:t>
      </w:r>
      <w:r w:rsidR="00AB3F68">
        <w:rPr>
          <w:lang w:val="en-CA"/>
        </w:rPr>
        <w:t>e TA can view that there are 2 students in the queue who are ready to be evaluated.</w:t>
      </w:r>
    </w:p>
    <w:p w14:paraId="5EA48866" w14:textId="77777777" w:rsidR="00C00037" w:rsidRDefault="00C00037" w:rsidP="008B483A">
      <w:pPr>
        <w:rPr>
          <w:lang w:val="en-CA"/>
        </w:rPr>
      </w:pPr>
    </w:p>
    <w:p w14:paraId="60DC46EE" w14:textId="77777777" w:rsidR="00C00037" w:rsidRDefault="00C00037" w:rsidP="008B483A">
      <w:pPr>
        <w:rPr>
          <w:lang w:val="en-CA"/>
        </w:rPr>
      </w:pPr>
    </w:p>
    <w:p w14:paraId="1A01D6D5" w14:textId="6DC50CDF" w:rsidR="00C00037" w:rsidRPr="00AB3F68" w:rsidRDefault="009B00B8" w:rsidP="008B483A">
      <w:pPr>
        <w:rPr>
          <w:lang w:val="en-CA"/>
        </w:rPr>
      </w:pPr>
      <w:r w:rsidRPr="009B00B8">
        <w:rPr>
          <w:noProof/>
          <w:lang w:val="en-CA"/>
        </w:rPr>
        <w:drawing>
          <wp:inline distT="0" distB="0" distL="0" distR="0" wp14:anchorId="3B8BB708" wp14:editId="10956BEB">
            <wp:extent cx="5731510" cy="3562350"/>
            <wp:effectExtent l="0" t="0" r="0" b="6350"/>
            <wp:docPr id="110704486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44862" name="Picture 1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5767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7F924E37" w14:textId="11425270" w:rsidR="00B26C5D" w:rsidRDefault="00B26C5D" w:rsidP="008B483A">
      <w:pPr>
        <w:rPr>
          <w:lang w:val="en-CA"/>
        </w:rPr>
      </w:pPr>
      <w:r>
        <w:rPr>
          <w:lang w:val="en-CA"/>
        </w:rPr>
        <w:t xml:space="preserve">When the TA is ready to evaluate the </w:t>
      </w:r>
      <w:r w:rsidR="00D54129">
        <w:rPr>
          <w:lang w:val="en-CA"/>
        </w:rPr>
        <w:t>students,</w:t>
      </w:r>
      <w:r>
        <w:rPr>
          <w:lang w:val="en-CA"/>
        </w:rPr>
        <w:t xml:space="preserve"> he/she clicks on the TAP button on the respective screen and the details of the </w:t>
      </w:r>
      <w:r w:rsidR="00D54129">
        <w:rPr>
          <w:lang w:val="en-CA"/>
        </w:rPr>
        <w:t>s</w:t>
      </w:r>
      <w:r>
        <w:rPr>
          <w:lang w:val="en-CA"/>
        </w:rPr>
        <w:t xml:space="preserve">tudent who is first in the queue will be displayed on </w:t>
      </w:r>
      <w:r w:rsidR="006F16B1">
        <w:rPr>
          <w:lang w:val="en-CA"/>
        </w:rPr>
        <w:t>his</w:t>
      </w:r>
      <w:r w:rsidR="00AD5359">
        <w:rPr>
          <w:lang w:val="en-CA"/>
        </w:rPr>
        <w:t>/her</w:t>
      </w:r>
      <w:r>
        <w:rPr>
          <w:lang w:val="en-CA"/>
        </w:rPr>
        <w:t xml:space="preserve"> screen.</w:t>
      </w:r>
    </w:p>
    <w:p w14:paraId="58977323" w14:textId="77777777" w:rsidR="005D014D" w:rsidRDefault="005D014D" w:rsidP="008B483A">
      <w:pPr>
        <w:rPr>
          <w:lang w:val="en-CA"/>
        </w:rPr>
      </w:pPr>
    </w:p>
    <w:p w14:paraId="4A4826BE" w14:textId="66E6DFF6" w:rsidR="005D014D" w:rsidRPr="00B26C5D" w:rsidRDefault="005D014D" w:rsidP="008B483A">
      <w:pPr>
        <w:rPr>
          <w:lang w:val="en-CA"/>
        </w:rPr>
      </w:pPr>
      <w:r w:rsidRPr="005D014D">
        <w:rPr>
          <w:noProof/>
          <w:lang w:val="en-CA"/>
        </w:rPr>
        <w:drawing>
          <wp:inline distT="0" distB="0" distL="0" distR="0" wp14:anchorId="422ABBA1" wp14:editId="2D31A30E">
            <wp:extent cx="5731510" cy="3566160"/>
            <wp:effectExtent l="0" t="0" r="0" b="2540"/>
            <wp:docPr id="210500574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05741" name="Picture 1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B0F0" w14:textId="2212EC6C" w:rsidR="004A1A62" w:rsidRDefault="004A1A62" w:rsidP="008B483A">
      <w:pPr>
        <w:rPr>
          <w:b/>
          <w:bCs/>
          <w:u w:val="single"/>
          <w:lang w:val="en-CA"/>
        </w:rPr>
      </w:pPr>
    </w:p>
    <w:p w14:paraId="13C79CC9" w14:textId="4644611F" w:rsidR="002653C5" w:rsidRDefault="002653C5" w:rsidP="008B483A">
      <w:pPr>
        <w:rPr>
          <w:b/>
          <w:bCs/>
          <w:u w:val="single"/>
          <w:lang w:val="en-CA"/>
        </w:rPr>
      </w:pPr>
      <w:r w:rsidRPr="002653C5">
        <w:rPr>
          <w:b/>
          <w:bCs/>
          <w:noProof/>
          <w:u w:val="single"/>
          <w:lang w:val="en-CA"/>
        </w:rPr>
        <w:lastRenderedPageBreak/>
        <w:drawing>
          <wp:inline distT="0" distB="0" distL="0" distR="0" wp14:anchorId="484ECE62" wp14:editId="27D79BF6">
            <wp:extent cx="5731510" cy="3585210"/>
            <wp:effectExtent l="0" t="0" r="0" b="0"/>
            <wp:docPr id="736806504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06504" name="Picture 1" descr="Graphical user interface, application, Team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8F24" w14:textId="77777777" w:rsidR="00047639" w:rsidRDefault="00047639" w:rsidP="008B483A">
      <w:pPr>
        <w:rPr>
          <w:b/>
          <w:bCs/>
          <w:u w:val="single"/>
          <w:lang w:val="en-CA"/>
        </w:rPr>
      </w:pPr>
    </w:p>
    <w:p w14:paraId="5DBD7CE5" w14:textId="3721E99B" w:rsidR="00047639" w:rsidRDefault="00047639" w:rsidP="008B483A">
      <w:pPr>
        <w:rPr>
          <w:lang w:val="en-CA"/>
        </w:rPr>
      </w:pPr>
      <w:r>
        <w:rPr>
          <w:lang w:val="en-CA"/>
        </w:rPr>
        <w:t>After the evaluation is complete the TA can be ready and wait for new review requests from students.</w:t>
      </w:r>
    </w:p>
    <w:p w14:paraId="6A6821C2" w14:textId="77777777" w:rsidR="00F23101" w:rsidRDefault="00F23101" w:rsidP="008B483A">
      <w:pPr>
        <w:rPr>
          <w:lang w:val="en-CA"/>
        </w:rPr>
      </w:pPr>
    </w:p>
    <w:p w14:paraId="425A21F8" w14:textId="77777777" w:rsidR="00F23101" w:rsidRDefault="00F23101" w:rsidP="008B483A">
      <w:pPr>
        <w:rPr>
          <w:lang w:val="en-CA"/>
        </w:rPr>
      </w:pPr>
    </w:p>
    <w:p w14:paraId="2D0B0A2F" w14:textId="0DE9E706" w:rsidR="00F23101" w:rsidRDefault="00F23101" w:rsidP="008B483A">
      <w:pPr>
        <w:rPr>
          <w:lang w:val="en-CA"/>
        </w:rPr>
      </w:pPr>
      <w:r w:rsidRPr="00F23101">
        <w:rPr>
          <w:noProof/>
          <w:lang w:val="en-CA"/>
        </w:rPr>
        <w:drawing>
          <wp:inline distT="0" distB="0" distL="0" distR="0" wp14:anchorId="61507A8A" wp14:editId="229EA10B">
            <wp:extent cx="5731510" cy="3542665"/>
            <wp:effectExtent l="0" t="0" r="0" b="635"/>
            <wp:docPr id="36139841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98417" name="Picture 1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BEF2" w14:textId="77777777" w:rsidR="00886C0D" w:rsidRDefault="00886C0D" w:rsidP="008B483A">
      <w:pPr>
        <w:rPr>
          <w:lang w:val="en-CA"/>
        </w:rPr>
      </w:pPr>
    </w:p>
    <w:p w14:paraId="26CCF980" w14:textId="7A499FCB" w:rsidR="00886C0D" w:rsidRDefault="00886C0D" w:rsidP="008B483A">
      <w:pPr>
        <w:rPr>
          <w:lang w:val="en-CA"/>
        </w:rPr>
      </w:pPr>
      <w:r>
        <w:rPr>
          <w:lang w:val="en-CA"/>
        </w:rPr>
        <w:t>The students can view their result by clicking on the “Report” button</w:t>
      </w:r>
      <w:r w:rsidR="000048ED">
        <w:rPr>
          <w:lang w:val="en-CA"/>
        </w:rPr>
        <w:t>.</w:t>
      </w:r>
      <w:r w:rsidR="000B4DC7">
        <w:rPr>
          <w:lang w:val="en-CA"/>
        </w:rPr>
        <w:t xml:space="preserve"> Note that here the students cannot view the other students’ grades.</w:t>
      </w:r>
    </w:p>
    <w:p w14:paraId="38294978" w14:textId="77777777" w:rsidR="004F493C" w:rsidRDefault="004F493C" w:rsidP="008B483A">
      <w:pPr>
        <w:rPr>
          <w:lang w:val="en-CA"/>
        </w:rPr>
      </w:pPr>
    </w:p>
    <w:p w14:paraId="1204D419" w14:textId="7AB252CF" w:rsidR="004F493C" w:rsidRDefault="004F493C" w:rsidP="008B483A">
      <w:pPr>
        <w:rPr>
          <w:lang w:val="en-CA"/>
        </w:rPr>
      </w:pPr>
      <w:r w:rsidRPr="004F493C">
        <w:rPr>
          <w:noProof/>
          <w:lang w:val="en-CA"/>
        </w:rPr>
        <w:lastRenderedPageBreak/>
        <w:drawing>
          <wp:inline distT="0" distB="0" distL="0" distR="0" wp14:anchorId="261FC49D" wp14:editId="1DF23DEF">
            <wp:extent cx="5731510" cy="3571240"/>
            <wp:effectExtent l="0" t="0" r="0" b="0"/>
            <wp:docPr id="9604926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261" name="Picture 1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B38" w14:textId="77777777" w:rsidR="00271C50" w:rsidRDefault="00271C50" w:rsidP="008B483A">
      <w:pPr>
        <w:rPr>
          <w:lang w:val="en-CA"/>
        </w:rPr>
      </w:pPr>
    </w:p>
    <w:p w14:paraId="40F7D95A" w14:textId="7A1F3EFA" w:rsidR="00271C50" w:rsidRDefault="00271C50" w:rsidP="008B483A">
      <w:pPr>
        <w:rPr>
          <w:lang w:val="en-CA"/>
        </w:rPr>
      </w:pPr>
      <w:r>
        <w:rPr>
          <w:lang w:val="en-CA"/>
        </w:rPr>
        <w:t>Similarly, the TA can view the Report for all the students he/she has evaluated in the lab session.</w:t>
      </w:r>
    </w:p>
    <w:p w14:paraId="02EA87D8" w14:textId="77777777" w:rsidR="003156EF" w:rsidRDefault="003156EF" w:rsidP="008B483A">
      <w:pPr>
        <w:rPr>
          <w:lang w:val="en-CA"/>
        </w:rPr>
      </w:pPr>
    </w:p>
    <w:p w14:paraId="567D43B7" w14:textId="77777777" w:rsidR="003156EF" w:rsidRDefault="003156EF" w:rsidP="008B483A">
      <w:pPr>
        <w:rPr>
          <w:lang w:val="en-CA"/>
        </w:rPr>
      </w:pPr>
    </w:p>
    <w:p w14:paraId="51A1B376" w14:textId="7A667750" w:rsidR="003156EF" w:rsidRDefault="003156EF" w:rsidP="008B483A">
      <w:pPr>
        <w:rPr>
          <w:lang w:val="en-CA"/>
        </w:rPr>
      </w:pPr>
      <w:r>
        <w:rPr>
          <w:lang w:val="en-CA"/>
        </w:rPr>
        <w:t xml:space="preserve">There is </w:t>
      </w:r>
      <w:r w:rsidR="00022167">
        <w:rPr>
          <w:lang w:val="en-CA"/>
        </w:rPr>
        <w:t xml:space="preserve">the </w:t>
      </w:r>
      <w:r>
        <w:rPr>
          <w:lang w:val="en-CA"/>
        </w:rPr>
        <w:t xml:space="preserve">option for the TA to export the Grade Report </w:t>
      </w:r>
      <w:r w:rsidR="00454578">
        <w:rPr>
          <w:lang w:val="en-CA"/>
        </w:rPr>
        <w:t>in JSON and CSV formats.</w:t>
      </w:r>
    </w:p>
    <w:p w14:paraId="2BA64B5C" w14:textId="77777777" w:rsidR="00533546" w:rsidRDefault="00533546" w:rsidP="008B483A">
      <w:pPr>
        <w:rPr>
          <w:lang w:val="en-CA"/>
        </w:rPr>
      </w:pPr>
    </w:p>
    <w:p w14:paraId="67397DC5" w14:textId="7D12AADD" w:rsidR="00533546" w:rsidRDefault="00533546" w:rsidP="008B483A">
      <w:pPr>
        <w:rPr>
          <w:lang w:val="en-CA"/>
        </w:rPr>
      </w:pPr>
      <w:r w:rsidRPr="00533546">
        <w:rPr>
          <w:noProof/>
          <w:lang w:val="en-CA"/>
        </w:rPr>
        <w:drawing>
          <wp:inline distT="0" distB="0" distL="0" distR="0" wp14:anchorId="5031D4F3" wp14:editId="3709A120">
            <wp:extent cx="5731510" cy="3556635"/>
            <wp:effectExtent l="0" t="0" r="0" b="0"/>
            <wp:docPr id="2142135542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35542" name="Picture 1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00DF" w14:textId="77777777" w:rsidR="00F60C77" w:rsidRDefault="00F60C77" w:rsidP="008B483A">
      <w:pPr>
        <w:rPr>
          <w:lang w:val="en-CA"/>
        </w:rPr>
      </w:pPr>
    </w:p>
    <w:p w14:paraId="40502EFC" w14:textId="7675E390" w:rsidR="00F60C77" w:rsidRDefault="00F60C77" w:rsidP="008B483A">
      <w:pPr>
        <w:rPr>
          <w:lang w:val="en-CA"/>
        </w:rPr>
      </w:pPr>
    </w:p>
    <w:p w14:paraId="10FE175A" w14:textId="77777777" w:rsidR="00332784" w:rsidRDefault="00332784" w:rsidP="008B483A">
      <w:pPr>
        <w:rPr>
          <w:lang w:val="en-CA"/>
        </w:rPr>
      </w:pPr>
    </w:p>
    <w:p w14:paraId="708D8D7F" w14:textId="75755D30" w:rsidR="00332784" w:rsidRDefault="009B6F10" w:rsidP="008B483A">
      <w:pPr>
        <w:rPr>
          <w:lang w:val="en-CA"/>
        </w:rPr>
      </w:pPr>
      <w:r w:rsidRPr="009B6F10">
        <w:rPr>
          <w:noProof/>
          <w:lang w:val="en-CA"/>
        </w:rPr>
        <w:drawing>
          <wp:inline distT="0" distB="0" distL="0" distR="0" wp14:anchorId="3284ECDB" wp14:editId="25EE6EE6">
            <wp:extent cx="5731510" cy="3006090"/>
            <wp:effectExtent l="0" t="0" r="0" b="3810"/>
            <wp:docPr id="59712660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26600" name="Picture 1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D4D3" w14:textId="35CD6A5A" w:rsidR="009E4777" w:rsidRDefault="009E4777" w:rsidP="008B483A">
      <w:pPr>
        <w:rPr>
          <w:lang w:val="en-CA"/>
        </w:rPr>
      </w:pPr>
      <w:r w:rsidRPr="004C65A8">
        <w:rPr>
          <w:noProof/>
          <w:lang w:val="en-CA"/>
        </w:rPr>
        <w:drawing>
          <wp:inline distT="0" distB="0" distL="0" distR="0" wp14:anchorId="2475C8BA" wp14:editId="683B555B">
            <wp:extent cx="5731510" cy="4007485"/>
            <wp:effectExtent l="0" t="0" r="0" b="5715"/>
            <wp:docPr id="85234203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42035" name="Picture 1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5D48" w14:textId="77777777" w:rsidR="006A5695" w:rsidRDefault="006A5695" w:rsidP="008B483A">
      <w:pPr>
        <w:rPr>
          <w:lang w:val="en-CA"/>
        </w:rPr>
      </w:pPr>
    </w:p>
    <w:p w14:paraId="384DD65C" w14:textId="77777777" w:rsidR="006A5695" w:rsidRDefault="006A5695" w:rsidP="008B483A">
      <w:pPr>
        <w:rPr>
          <w:lang w:val="en-CA"/>
        </w:rPr>
      </w:pPr>
    </w:p>
    <w:p w14:paraId="181A247E" w14:textId="3372A8BD" w:rsidR="000E48C4" w:rsidRDefault="000E48C4" w:rsidP="008B483A">
      <w:pPr>
        <w:rPr>
          <w:lang w:val="en-CA"/>
        </w:rPr>
      </w:pPr>
      <w:r w:rsidRPr="000E48C4">
        <w:rPr>
          <w:noProof/>
          <w:lang w:val="en-CA"/>
        </w:rPr>
        <w:lastRenderedPageBreak/>
        <w:drawing>
          <wp:inline distT="0" distB="0" distL="0" distR="0" wp14:anchorId="50C0175A" wp14:editId="1FF768A9">
            <wp:extent cx="5731510" cy="3579495"/>
            <wp:effectExtent l="0" t="0" r="0" b="1905"/>
            <wp:docPr id="1736999914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9914" name="Picture 1" descr="Graphical user interfa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2CA9" w14:textId="77777777" w:rsidR="000E48C4" w:rsidRDefault="000E48C4" w:rsidP="008B483A">
      <w:pPr>
        <w:rPr>
          <w:lang w:val="en-CA"/>
        </w:rPr>
      </w:pPr>
    </w:p>
    <w:p w14:paraId="1E8E99A5" w14:textId="7A54B365" w:rsidR="000E48C4" w:rsidRDefault="000E48C4" w:rsidP="008B483A">
      <w:pPr>
        <w:rPr>
          <w:lang w:val="en-CA"/>
        </w:rPr>
      </w:pPr>
      <w:r>
        <w:rPr>
          <w:lang w:val="en-CA"/>
        </w:rPr>
        <w:t>The TA can also search for individual student using the Search bar.</w:t>
      </w:r>
    </w:p>
    <w:p w14:paraId="5997E49D" w14:textId="77777777" w:rsidR="001467BD" w:rsidRDefault="001467BD" w:rsidP="008B483A">
      <w:pPr>
        <w:rPr>
          <w:lang w:val="en-CA"/>
        </w:rPr>
      </w:pPr>
    </w:p>
    <w:p w14:paraId="742D1333" w14:textId="530CA891" w:rsidR="001467BD" w:rsidRDefault="001467BD" w:rsidP="008B483A">
      <w:pPr>
        <w:rPr>
          <w:lang w:val="en-CA"/>
        </w:rPr>
      </w:pPr>
      <w:r w:rsidRPr="001467BD">
        <w:rPr>
          <w:noProof/>
          <w:lang w:val="en-CA"/>
        </w:rPr>
        <w:drawing>
          <wp:inline distT="0" distB="0" distL="0" distR="0" wp14:anchorId="27AB9E9D" wp14:editId="74E5E5BC">
            <wp:extent cx="5731510" cy="3559175"/>
            <wp:effectExtent l="0" t="0" r="0" b="0"/>
            <wp:docPr id="67326003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60032" name="Picture 1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62B9" w14:textId="77777777" w:rsidR="001467BD" w:rsidRDefault="001467BD" w:rsidP="008B483A">
      <w:pPr>
        <w:rPr>
          <w:lang w:val="en-CA"/>
        </w:rPr>
      </w:pPr>
    </w:p>
    <w:p w14:paraId="49D2DD5F" w14:textId="3B091941" w:rsidR="001467BD" w:rsidRDefault="001467BD" w:rsidP="008B483A">
      <w:pPr>
        <w:rPr>
          <w:lang w:val="en-CA"/>
        </w:rPr>
      </w:pPr>
      <w:r>
        <w:rPr>
          <w:lang w:val="en-CA"/>
        </w:rPr>
        <w:t xml:space="preserve">After the lab session and </w:t>
      </w:r>
      <w:r w:rsidR="00FF793B">
        <w:rPr>
          <w:lang w:val="en-CA"/>
        </w:rPr>
        <w:t>evaluations</w:t>
      </w:r>
      <w:r>
        <w:rPr>
          <w:lang w:val="en-CA"/>
        </w:rPr>
        <w:t xml:space="preserve"> are over the TA can </w:t>
      </w:r>
      <w:r w:rsidR="000F53FB">
        <w:rPr>
          <w:lang w:val="en-CA"/>
        </w:rPr>
        <w:t>t</w:t>
      </w:r>
      <w:r>
        <w:rPr>
          <w:lang w:val="en-CA"/>
        </w:rPr>
        <w:t xml:space="preserve">erminate the </w:t>
      </w:r>
      <w:r w:rsidR="00FF793B">
        <w:rPr>
          <w:lang w:val="en-CA"/>
        </w:rPr>
        <w:t>l</w:t>
      </w:r>
      <w:r>
        <w:rPr>
          <w:lang w:val="en-CA"/>
        </w:rPr>
        <w:t xml:space="preserve">ab </w:t>
      </w:r>
      <w:r w:rsidR="00FF793B">
        <w:rPr>
          <w:lang w:val="en-CA"/>
        </w:rPr>
        <w:t>s</w:t>
      </w:r>
      <w:r>
        <w:rPr>
          <w:lang w:val="en-CA"/>
        </w:rPr>
        <w:t>ession.</w:t>
      </w:r>
    </w:p>
    <w:p w14:paraId="7B998C69" w14:textId="77777777" w:rsidR="001D42FB" w:rsidRDefault="001D42FB" w:rsidP="008B483A">
      <w:pPr>
        <w:rPr>
          <w:lang w:val="en-CA"/>
        </w:rPr>
      </w:pPr>
    </w:p>
    <w:p w14:paraId="15771368" w14:textId="77777777" w:rsidR="001D42FB" w:rsidRDefault="001D42FB" w:rsidP="008B483A">
      <w:pPr>
        <w:rPr>
          <w:lang w:val="en-CA"/>
        </w:rPr>
      </w:pPr>
    </w:p>
    <w:p w14:paraId="1B69DB1A" w14:textId="77777777" w:rsidR="001D42FB" w:rsidRDefault="001D42FB" w:rsidP="008B483A">
      <w:pPr>
        <w:rPr>
          <w:lang w:val="en-CA"/>
        </w:rPr>
      </w:pPr>
    </w:p>
    <w:p w14:paraId="7C4ACF99" w14:textId="77777777" w:rsidR="001D42FB" w:rsidRPr="00047639" w:rsidRDefault="001D42FB" w:rsidP="008B483A">
      <w:pPr>
        <w:rPr>
          <w:lang w:val="en-CA"/>
        </w:rPr>
      </w:pPr>
    </w:p>
    <w:sectPr w:rsidR="001D42FB" w:rsidRPr="00047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75216"/>
    <w:multiLevelType w:val="multilevel"/>
    <w:tmpl w:val="AB0A2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150856"/>
    <w:multiLevelType w:val="hybridMultilevel"/>
    <w:tmpl w:val="E4ECCD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4A4C13"/>
    <w:multiLevelType w:val="hybridMultilevel"/>
    <w:tmpl w:val="7E781D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EC6AE4"/>
    <w:multiLevelType w:val="hybridMultilevel"/>
    <w:tmpl w:val="DBACE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080DD4"/>
    <w:multiLevelType w:val="hybridMultilevel"/>
    <w:tmpl w:val="49302E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722095">
    <w:abstractNumId w:val="0"/>
  </w:num>
  <w:num w:numId="2" w16cid:durableId="2127039196">
    <w:abstractNumId w:val="1"/>
  </w:num>
  <w:num w:numId="3" w16cid:durableId="52588125">
    <w:abstractNumId w:val="3"/>
  </w:num>
  <w:num w:numId="4" w16cid:durableId="360084790">
    <w:abstractNumId w:val="4"/>
  </w:num>
  <w:num w:numId="5" w16cid:durableId="10356950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3AE"/>
    <w:rsid w:val="000025DC"/>
    <w:rsid w:val="000048ED"/>
    <w:rsid w:val="00022167"/>
    <w:rsid w:val="00032226"/>
    <w:rsid w:val="00034D20"/>
    <w:rsid w:val="000412C3"/>
    <w:rsid w:val="00047639"/>
    <w:rsid w:val="000916AF"/>
    <w:rsid w:val="00092950"/>
    <w:rsid w:val="000B4DC7"/>
    <w:rsid w:val="000B630D"/>
    <w:rsid w:val="000C3E0D"/>
    <w:rsid w:val="000D5EC4"/>
    <w:rsid w:val="000E48C4"/>
    <w:rsid w:val="000F30A2"/>
    <w:rsid w:val="000F53FB"/>
    <w:rsid w:val="00113337"/>
    <w:rsid w:val="00137548"/>
    <w:rsid w:val="00140F8A"/>
    <w:rsid w:val="0014306D"/>
    <w:rsid w:val="001467BD"/>
    <w:rsid w:val="00146D7E"/>
    <w:rsid w:val="00195C90"/>
    <w:rsid w:val="001C0B75"/>
    <w:rsid w:val="001C7CE1"/>
    <w:rsid w:val="001D2B54"/>
    <w:rsid w:val="001D2CC9"/>
    <w:rsid w:val="001D42FB"/>
    <w:rsid w:val="001E2485"/>
    <w:rsid w:val="00225E80"/>
    <w:rsid w:val="00230239"/>
    <w:rsid w:val="0023441A"/>
    <w:rsid w:val="00240B1E"/>
    <w:rsid w:val="002653C5"/>
    <w:rsid w:val="00271C50"/>
    <w:rsid w:val="002727F6"/>
    <w:rsid w:val="002C27BC"/>
    <w:rsid w:val="002D1E1E"/>
    <w:rsid w:val="002E59E7"/>
    <w:rsid w:val="00307A75"/>
    <w:rsid w:val="003156EF"/>
    <w:rsid w:val="00332784"/>
    <w:rsid w:val="00395052"/>
    <w:rsid w:val="003C1D69"/>
    <w:rsid w:val="003E3215"/>
    <w:rsid w:val="003E4E2F"/>
    <w:rsid w:val="003E6009"/>
    <w:rsid w:val="0042121F"/>
    <w:rsid w:val="00440D4B"/>
    <w:rsid w:val="00451027"/>
    <w:rsid w:val="00454578"/>
    <w:rsid w:val="00461D2B"/>
    <w:rsid w:val="004830E1"/>
    <w:rsid w:val="00491352"/>
    <w:rsid w:val="004A1A62"/>
    <w:rsid w:val="004B14E2"/>
    <w:rsid w:val="004C165A"/>
    <w:rsid w:val="004C65A8"/>
    <w:rsid w:val="004F493C"/>
    <w:rsid w:val="00527076"/>
    <w:rsid w:val="005330D5"/>
    <w:rsid w:val="00533546"/>
    <w:rsid w:val="00541C24"/>
    <w:rsid w:val="00557965"/>
    <w:rsid w:val="00565D24"/>
    <w:rsid w:val="005806E8"/>
    <w:rsid w:val="005847F1"/>
    <w:rsid w:val="0059748D"/>
    <w:rsid w:val="005B0A7D"/>
    <w:rsid w:val="005C3A3C"/>
    <w:rsid w:val="005C5D41"/>
    <w:rsid w:val="005D014D"/>
    <w:rsid w:val="005D1A52"/>
    <w:rsid w:val="00603022"/>
    <w:rsid w:val="00607FB2"/>
    <w:rsid w:val="0061139E"/>
    <w:rsid w:val="0062594B"/>
    <w:rsid w:val="006533D7"/>
    <w:rsid w:val="00680E77"/>
    <w:rsid w:val="00686381"/>
    <w:rsid w:val="006864EA"/>
    <w:rsid w:val="006920C7"/>
    <w:rsid w:val="006A069F"/>
    <w:rsid w:val="006A5695"/>
    <w:rsid w:val="006A5D26"/>
    <w:rsid w:val="006C2DBC"/>
    <w:rsid w:val="006E0EE1"/>
    <w:rsid w:val="006F16B1"/>
    <w:rsid w:val="006F1F74"/>
    <w:rsid w:val="007226D1"/>
    <w:rsid w:val="00735780"/>
    <w:rsid w:val="00740B29"/>
    <w:rsid w:val="0074352D"/>
    <w:rsid w:val="00783E3C"/>
    <w:rsid w:val="007942AE"/>
    <w:rsid w:val="007A153D"/>
    <w:rsid w:val="007D0F6B"/>
    <w:rsid w:val="007D4A23"/>
    <w:rsid w:val="007F65C7"/>
    <w:rsid w:val="008042FA"/>
    <w:rsid w:val="00817A94"/>
    <w:rsid w:val="008413AE"/>
    <w:rsid w:val="00854011"/>
    <w:rsid w:val="0085588C"/>
    <w:rsid w:val="00870713"/>
    <w:rsid w:val="0087214A"/>
    <w:rsid w:val="00873C88"/>
    <w:rsid w:val="0088572D"/>
    <w:rsid w:val="00886C0D"/>
    <w:rsid w:val="0089390D"/>
    <w:rsid w:val="008B483A"/>
    <w:rsid w:val="008B71D0"/>
    <w:rsid w:val="008D1598"/>
    <w:rsid w:val="008E1AD2"/>
    <w:rsid w:val="008F016E"/>
    <w:rsid w:val="008F14D6"/>
    <w:rsid w:val="008F6C02"/>
    <w:rsid w:val="00905039"/>
    <w:rsid w:val="00914EA7"/>
    <w:rsid w:val="00932BC5"/>
    <w:rsid w:val="00960EB1"/>
    <w:rsid w:val="00963243"/>
    <w:rsid w:val="009851F4"/>
    <w:rsid w:val="009A14CD"/>
    <w:rsid w:val="009A22D3"/>
    <w:rsid w:val="009A4867"/>
    <w:rsid w:val="009A68EE"/>
    <w:rsid w:val="009B00B8"/>
    <w:rsid w:val="009B43C3"/>
    <w:rsid w:val="009B6F10"/>
    <w:rsid w:val="009C34AE"/>
    <w:rsid w:val="009D242D"/>
    <w:rsid w:val="009D5305"/>
    <w:rsid w:val="009E4777"/>
    <w:rsid w:val="009E7DC3"/>
    <w:rsid w:val="009F3F37"/>
    <w:rsid w:val="009F5E91"/>
    <w:rsid w:val="00A22A84"/>
    <w:rsid w:val="00A32F9C"/>
    <w:rsid w:val="00A42E97"/>
    <w:rsid w:val="00A518AC"/>
    <w:rsid w:val="00A61D27"/>
    <w:rsid w:val="00A7258C"/>
    <w:rsid w:val="00A851D2"/>
    <w:rsid w:val="00A86674"/>
    <w:rsid w:val="00A94535"/>
    <w:rsid w:val="00A96894"/>
    <w:rsid w:val="00AA1645"/>
    <w:rsid w:val="00AB3F68"/>
    <w:rsid w:val="00AB5F72"/>
    <w:rsid w:val="00AC0301"/>
    <w:rsid w:val="00AC3130"/>
    <w:rsid w:val="00AD5359"/>
    <w:rsid w:val="00AE2038"/>
    <w:rsid w:val="00AE44E1"/>
    <w:rsid w:val="00AF2155"/>
    <w:rsid w:val="00AF386B"/>
    <w:rsid w:val="00B01206"/>
    <w:rsid w:val="00B26C5D"/>
    <w:rsid w:val="00B45266"/>
    <w:rsid w:val="00B80A36"/>
    <w:rsid w:val="00B817C3"/>
    <w:rsid w:val="00B963B8"/>
    <w:rsid w:val="00BB1198"/>
    <w:rsid w:val="00BB18CD"/>
    <w:rsid w:val="00BB5F6F"/>
    <w:rsid w:val="00BB6ED5"/>
    <w:rsid w:val="00BC3D67"/>
    <w:rsid w:val="00C00037"/>
    <w:rsid w:val="00C113B9"/>
    <w:rsid w:val="00C1261A"/>
    <w:rsid w:val="00C17736"/>
    <w:rsid w:val="00C252AE"/>
    <w:rsid w:val="00C35391"/>
    <w:rsid w:val="00C37B7F"/>
    <w:rsid w:val="00C45BED"/>
    <w:rsid w:val="00C477C1"/>
    <w:rsid w:val="00C527FF"/>
    <w:rsid w:val="00C55751"/>
    <w:rsid w:val="00C950DB"/>
    <w:rsid w:val="00CA5E82"/>
    <w:rsid w:val="00CD79F5"/>
    <w:rsid w:val="00CF2F4E"/>
    <w:rsid w:val="00D02D52"/>
    <w:rsid w:val="00D106D5"/>
    <w:rsid w:val="00D23579"/>
    <w:rsid w:val="00D51F19"/>
    <w:rsid w:val="00D54129"/>
    <w:rsid w:val="00D5465D"/>
    <w:rsid w:val="00D56B24"/>
    <w:rsid w:val="00D705D5"/>
    <w:rsid w:val="00D82C9B"/>
    <w:rsid w:val="00D92437"/>
    <w:rsid w:val="00D9767A"/>
    <w:rsid w:val="00DA66C4"/>
    <w:rsid w:val="00E01961"/>
    <w:rsid w:val="00E11860"/>
    <w:rsid w:val="00E35A7B"/>
    <w:rsid w:val="00E55FC0"/>
    <w:rsid w:val="00E8007C"/>
    <w:rsid w:val="00E8291C"/>
    <w:rsid w:val="00E869C7"/>
    <w:rsid w:val="00E87B56"/>
    <w:rsid w:val="00E91C3F"/>
    <w:rsid w:val="00E966AA"/>
    <w:rsid w:val="00ED5CD2"/>
    <w:rsid w:val="00EE1C89"/>
    <w:rsid w:val="00EE338D"/>
    <w:rsid w:val="00F15D44"/>
    <w:rsid w:val="00F23101"/>
    <w:rsid w:val="00F60C77"/>
    <w:rsid w:val="00F62E36"/>
    <w:rsid w:val="00F76E8D"/>
    <w:rsid w:val="00F957FF"/>
    <w:rsid w:val="00FD191E"/>
    <w:rsid w:val="00FE6464"/>
    <w:rsid w:val="00FE7F2C"/>
    <w:rsid w:val="00FF66A3"/>
    <w:rsid w:val="00FF7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60848B"/>
  <w15:chartTrackingRefBased/>
  <w15:docId w15:val="{8A8522BA-EFE0-1943-8E7E-233A472EA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4E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0F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0F8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102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nidjosep/TAAP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13</Pages>
  <Words>635</Words>
  <Characters>3621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Nidhin Joseph</dc:creator>
  <cp:keywords/>
  <dc:description/>
  <cp:lastModifiedBy>Joel Jacob</cp:lastModifiedBy>
  <cp:revision>314</cp:revision>
  <dcterms:created xsi:type="dcterms:W3CDTF">2023-03-17T02:33:00Z</dcterms:created>
  <dcterms:modified xsi:type="dcterms:W3CDTF">2023-03-25T20:17:00Z</dcterms:modified>
</cp:coreProperties>
</file>